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директора учебно-научной библиотеки Данилова Андрея Васильевича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действующего на основании </w:t>
      </w:r>
      <w:r w:rsidR="00242DF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Доверенности </w:t>
      </w:r>
      <w:r w:rsidR="00BF434F"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 w:rsidR="00BF434F">
        <w:rPr>
          <w:rFonts w:ascii="Times New Roman" w:hAnsi="Times New Roman"/>
          <w:noProof/>
          <w:color w:val="000000"/>
          <w:sz w:val="22"/>
        </w:rPr>
        <w:t>1001-112/34 от 11.01.2024г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F7182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31344A" w:rsidRPr="003152C5" w:rsidRDefault="0031344A" w:rsidP="00D50EF4">
      <w:pPr>
        <w:pStyle w:val="a6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1" w:name="sub_100"/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1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B56BCC" w:rsidRPr="00B56BCC">
        <w:rPr>
          <w:rFonts w:ascii="Times New Roman" w:hAnsi="Times New Roman"/>
          <w:color w:val="000000"/>
          <w:sz w:val="24"/>
          <w:szCs w:val="24"/>
        </w:rPr>
        <w:t>_____________</w:t>
      </w:r>
      <w:r w:rsidRPr="00B56BCC">
        <w:rPr>
          <w:rFonts w:ascii="Times New Roman" w:hAnsi="Times New Roman"/>
          <w:color w:val="000000"/>
          <w:sz w:val="24"/>
          <w:szCs w:val="24"/>
        </w:rPr>
        <w:t>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_________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кБ,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_____________ 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31344A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1"/>
      <w:bookmarkEnd w:id="2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4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4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5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5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6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 В случае неурегулирования спорных вопросов в процессе переговоров, споры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7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</w:t>
            </w:r>
            <w:r w:rsidR="00D50EF4">
              <w:rPr>
                <w:rFonts w:ascii="Times New Roman" w:hAnsi="Times New Roman"/>
              </w:rPr>
              <w:t>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 w:rsidR="00D50EF4">
              <w:t xml:space="preserve"> </w:t>
            </w:r>
            <w:hyperlink r:id="rId7" w:history="1">
              <w:r w:rsidR="00D50EF4" w:rsidRPr="00B77FF4">
                <w:rPr>
                  <w:rStyle w:val="ad"/>
                </w:rPr>
                <w:t>director@lib.udsu.ru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31344A" w:rsidRPr="00D50EF4" w:rsidRDefault="004117A5" w:rsidP="00D50EF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 w:rsidR="00D50EF4">
              <w:rPr>
                <w:rFonts w:ascii="Times New Roman" w:hAnsi="Times New Roman"/>
              </w:rPr>
              <w:t xml:space="preserve"> - 1021801503382</w:t>
            </w: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Pr="00C230FA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D50EF4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УНБ им. В.А. Журавлева</w:t>
            </w:r>
          </w:p>
          <w:p w:rsidR="00D50EF4" w:rsidRPr="00D50EF4" w:rsidRDefault="00D50EF4" w:rsidP="00D50EF4">
            <w:pPr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 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Адрес:_______________________________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</w:t>
            </w:r>
            <w:r w:rsidR="00BA509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1344A" w:rsidRPr="00BA5098" w:rsidRDefault="001F55F7" w:rsidP="00C230FA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31344A" w:rsidRPr="00C230F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BA5098" w:rsidRDefault="00BA5098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A5098" w:rsidRPr="00BA5098" w:rsidRDefault="00BA5098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:rsidR="0031344A" w:rsidRPr="00B56BCC" w:rsidRDefault="001F55F7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BA5098">
              <w:rPr>
                <w:rFonts w:ascii="Times New Roman" w:hAnsi="Times New Roman"/>
                <w:sz w:val="24"/>
                <w:szCs w:val="24"/>
              </w:rPr>
              <w:softHyphen/>
            </w:r>
            <w:r w:rsidR="00BA5098">
              <w:rPr>
                <w:rFonts w:ascii="Times New Roman" w:hAnsi="Times New Roman"/>
                <w:sz w:val="24"/>
                <w:szCs w:val="24"/>
              </w:rPr>
              <w:softHyphen/>
            </w:r>
            <w:r w:rsidR="00BA5098">
              <w:rPr>
                <w:rFonts w:ascii="Times New Roman" w:hAnsi="Times New Roman"/>
                <w:sz w:val="24"/>
                <w:szCs w:val="24"/>
              </w:rPr>
              <w:softHyphen/>
            </w:r>
            <w:r w:rsidR="00BA5098">
              <w:rPr>
                <w:rFonts w:ascii="Times New Roman" w:hAnsi="Times New Roman"/>
                <w:sz w:val="24"/>
                <w:szCs w:val="24"/>
              </w:rPr>
              <w:softHyphen/>
            </w:r>
            <w:r w:rsidR="00BA5098">
              <w:rPr>
                <w:rFonts w:ascii="Times New Roman" w:hAnsi="Times New Roman"/>
                <w:sz w:val="24"/>
                <w:szCs w:val="24"/>
              </w:rPr>
              <w:softHyphen/>
            </w:r>
            <w:r w:rsidR="00BA5098">
              <w:rPr>
                <w:rFonts w:ascii="Times New Roman" w:hAnsi="Times New Roman"/>
                <w:sz w:val="24"/>
                <w:szCs w:val="24"/>
              </w:rPr>
              <w:softHyphen/>
              <w:t>_________________________________</w:t>
            </w:r>
          </w:p>
          <w:p w:rsidR="00D11B7E" w:rsidRPr="00B56BCC" w:rsidRDefault="00D11B7E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Pr="001F55F7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lastRenderedPageBreak/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="00B56BCC" w:rsidRPr="00D50EF4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</w:t>
      </w:r>
      <w:r w:rsidR="00BF434F"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 w:rsidR="00BF434F">
        <w:rPr>
          <w:rFonts w:ascii="Times New Roman" w:hAnsi="Times New Roman"/>
          <w:noProof/>
          <w:color w:val="000000"/>
          <w:sz w:val="22"/>
        </w:rPr>
        <w:t>1001-112/34 от 11.01.2024г</w:t>
      </w:r>
      <w:bookmarkStart w:id="8" w:name="_GoBack"/>
      <w:bookmarkEnd w:id="8"/>
      <w:r w:rsidR="00D11B7E" w:rsidRPr="00574C24">
        <w:rPr>
          <w:rFonts w:ascii="Times New Roman" w:hAnsi="Times New Roman" w:cs="Times New Roman"/>
        </w:rPr>
        <w:t>.,</w:t>
      </w:r>
      <w:r w:rsidR="00CC0FD1">
        <w:rPr>
          <w:rFonts w:ascii="Times New Roman" w:hAnsi="Times New Roman" w:cs="Times New Roman"/>
        </w:rPr>
        <w:t xml:space="preserve"> именуемый в дальнейшем</w:t>
      </w:r>
      <w:r w:rsidR="00DA4B9A">
        <w:rPr>
          <w:rFonts w:ascii="Times New Roman" w:hAnsi="Times New Roman" w:cs="Times New Roman"/>
        </w:rPr>
        <w:t xml:space="preserve">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DA4B9A" w:rsidP="00B56BC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CC0FD1" w:rsidRDefault="00DA4B9A" w:rsidP="00B56BCC">
      <w:pPr>
        <w:pStyle w:val="a6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</w:rPr>
        <w:t>_____________________________________________________________________</w:t>
      </w:r>
      <w:r w:rsidR="00CC0FD1">
        <w:rPr>
          <w:rFonts w:ascii="Times New Roman" w:hAnsi="Times New Roman"/>
          <w:b/>
          <w:noProof/>
        </w:rPr>
        <w:t>____________________________</w:t>
      </w:r>
      <w:r>
        <w:rPr>
          <w:rFonts w:ascii="Times New Roman" w:hAnsi="Times New Roman"/>
          <w:b/>
          <w:noProof/>
        </w:rPr>
        <w:t>(автор ____________________</w:t>
      </w:r>
      <w:r w:rsidR="00CC0FD1">
        <w:rPr>
          <w:rFonts w:ascii="Times New Roman" w:hAnsi="Times New Roman"/>
          <w:b/>
          <w:noProof/>
        </w:rPr>
        <w:t>__________</w:t>
      </w:r>
      <w:r>
        <w:rPr>
          <w:rFonts w:ascii="Times New Roman" w:hAnsi="Times New Roman"/>
          <w:b/>
          <w:noProof/>
        </w:rPr>
        <w:t xml:space="preserve">),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 xml:space="preserve">файла </w:t>
      </w:r>
    </w:p>
    <w:p w:rsidR="00DA4B9A" w:rsidRDefault="00DA4B9A" w:rsidP="00B56BCC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r w:rsidR="00D11B7E">
              <w:rPr>
                <w:rFonts w:ascii="Times New Roman" w:hAnsi="Times New Roman"/>
                <w:b/>
              </w:rPr>
              <w:t>ВО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="00B56BCC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DA4B9A" w:rsidRPr="00B56BCC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8"/>
      <w:footerReference w:type="default" r:id="rId9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02" w:rsidRDefault="00A97D02">
      <w:r>
        <w:separator/>
      </w:r>
    </w:p>
  </w:endnote>
  <w:endnote w:type="continuationSeparator" w:id="0">
    <w:p w:rsidR="00A97D02" w:rsidRDefault="00A9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79" w:rsidRDefault="001F55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F434F">
      <w:rPr>
        <w:noProof/>
      </w:rPr>
      <w:t>2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02" w:rsidRDefault="00A97D02">
      <w:r>
        <w:separator/>
      </w:r>
    </w:p>
  </w:footnote>
  <w:footnote w:type="continuationSeparator" w:id="0">
    <w:p w:rsidR="00A97D02" w:rsidRDefault="00A9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 w15:restartNumberingAfterBreak="0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351E1"/>
    <w:rsid w:val="00053345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55F7"/>
    <w:rsid w:val="001F7030"/>
    <w:rsid w:val="0020013B"/>
    <w:rsid w:val="002053F5"/>
    <w:rsid w:val="00232175"/>
    <w:rsid w:val="00242DF6"/>
    <w:rsid w:val="002752BF"/>
    <w:rsid w:val="00277DD9"/>
    <w:rsid w:val="002834A8"/>
    <w:rsid w:val="0028393B"/>
    <w:rsid w:val="002874AF"/>
    <w:rsid w:val="002A37B2"/>
    <w:rsid w:val="002A48F8"/>
    <w:rsid w:val="002C2F32"/>
    <w:rsid w:val="002D052E"/>
    <w:rsid w:val="002D186B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A6CF3"/>
    <w:rsid w:val="004B5204"/>
    <w:rsid w:val="004D44FD"/>
    <w:rsid w:val="004E0B60"/>
    <w:rsid w:val="004E799B"/>
    <w:rsid w:val="004F23C3"/>
    <w:rsid w:val="00500D19"/>
    <w:rsid w:val="005242F0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287A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606C1"/>
    <w:rsid w:val="00A60EE5"/>
    <w:rsid w:val="00A94DC0"/>
    <w:rsid w:val="00A97D02"/>
    <w:rsid w:val="00AA19FB"/>
    <w:rsid w:val="00AA1C53"/>
    <w:rsid w:val="00AB0FF9"/>
    <w:rsid w:val="00AB19B7"/>
    <w:rsid w:val="00AD5BFE"/>
    <w:rsid w:val="00AE2DD0"/>
    <w:rsid w:val="00AF4409"/>
    <w:rsid w:val="00AF5057"/>
    <w:rsid w:val="00B02FDA"/>
    <w:rsid w:val="00B2489B"/>
    <w:rsid w:val="00B26704"/>
    <w:rsid w:val="00B521C0"/>
    <w:rsid w:val="00B535D1"/>
    <w:rsid w:val="00B538F0"/>
    <w:rsid w:val="00B545C8"/>
    <w:rsid w:val="00B56BCC"/>
    <w:rsid w:val="00B66B33"/>
    <w:rsid w:val="00B702CB"/>
    <w:rsid w:val="00B71745"/>
    <w:rsid w:val="00B82749"/>
    <w:rsid w:val="00BA3158"/>
    <w:rsid w:val="00BA5098"/>
    <w:rsid w:val="00BA75FA"/>
    <w:rsid w:val="00BC4058"/>
    <w:rsid w:val="00BC4D9C"/>
    <w:rsid w:val="00BC51DF"/>
    <w:rsid w:val="00BE7779"/>
    <w:rsid w:val="00BF434F"/>
    <w:rsid w:val="00C12653"/>
    <w:rsid w:val="00C209C5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0FD1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42134"/>
    <w:rsid w:val="00D50EF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71823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074-9DEE-4ABB-AEF5-F6A00D66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or@lib.ud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10190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18</cp:revision>
  <cp:lastPrinted>2017-07-03T09:36:00Z</cp:lastPrinted>
  <dcterms:created xsi:type="dcterms:W3CDTF">2017-02-09T07:50:00Z</dcterms:created>
  <dcterms:modified xsi:type="dcterms:W3CDTF">2024-01-12T06:35:00Z</dcterms:modified>
</cp:coreProperties>
</file>